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880" w:rsidRDefault="001D3880" w:rsidP="00F57F08">
      <w:pPr>
        <w:tabs>
          <w:tab w:val="left" w:pos="3464"/>
        </w:tabs>
        <w:jc w:val="both"/>
        <w:rPr>
          <w:rFonts w:ascii="Calibri" w:hAnsi="Calibri" w:cs="B Nazanin"/>
          <w:rtl/>
          <w:lang w:bidi="fa-IR"/>
        </w:rPr>
      </w:pPr>
    </w:p>
    <w:p w:rsidR="001D3880" w:rsidRPr="00BD3783" w:rsidRDefault="00950E5D" w:rsidP="003B1AAB">
      <w:pPr>
        <w:tabs>
          <w:tab w:val="left" w:pos="3464"/>
        </w:tabs>
        <w:ind w:hanging="485"/>
        <w:rPr>
          <w:rFonts w:ascii="Calibri" w:hAnsi="Calibri" w:cs="B Nazanin"/>
          <w:sz w:val="20"/>
          <w:szCs w:val="20"/>
          <w:rtl/>
          <w:lang w:bidi="fa-IR"/>
        </w:rPr>
      </w:pPr>
      <w:r w:rsidRPr="001D3880">
        <w:rPr>
          <w:rFonts w:ascii="Calibri" w:hAnsi="Calibri" w:cs="B Nazanin"/>
          <w:rtl/>
          <w:lang w:bidi="fa-IR"/>
        </w:rPr>
        <w:tab/>
      </w:r>
      <w:r w:rsidRPr="001D3880">
        <w:rPr>
          <w:rFonts w:ascii="Calibri" w:hAnsi="Calibri" w:cs="B Nazanin"/>
          <w:rtl/>
          <w:lang w:bidi="fa-IR"/>
        </w:rPr>
        <w:tab/>
      </w:r>
      <w:r w:rsidR="00BD3783" w:rsidRPr="001D3880">
        <w:rPr>
          <w:rFonts w:ascii="Calibri" w:hAnsi="Calibri" w:cs="B Nazanin" w:hint="cs"/>
          <w:rtl/>
          <w:lang w:bidi="fa-IR"/>
        </w:rPr>
        <w:t xml:space="preserve"> </w:t>
      </w:r>
      <w:r w:rsidRPr="001D3880">
        <w:rPr>
          <w:rFonts w:ascii="Calibri" w:hAnsi="Calibri" w:cs="B Nazanin"/>
          <w:rtl/>
          <w:lang w:bidi="fa-IR"/>
        </w:rPr>
        <w:tab/>
      </w:r>
      <w:r w:rsidR="001D3880" w:rsidRPr="001D3880">
        <w:rPr>
          <w:rFonts w:ascii="Calibri" w:hAnsi="Calibri" w:cs="B Nazanin"/>
          <w:rtl/>
          <w:lang w:bidi="fa-IR"/>
        </w:rPr>
        <w:tab/>
      </w:r>
      <w:r w:rsidR="001D3880" w:rsidRPr="001D3880">
        <w:rPr>
          <w:rFonts w:ascii="Calibri" w:hAnsi="Calibri" w:cs="B Nazanin"/>
          <w:rtl/>
          <w:lang w:bidi="fa-IR"/>
        </w:rPr>
        <w:tab/>
      </w:r>
      <w:r w:rsidR="001D3880" w:rsidRPr="001D3880">
        <w:rPr>
          <w:rFonts w:ascii="Calibri" w:hAnsi="Calibri" w:cs="B Nazanin" w:hint="cs"/>
          <w:rtl/>
          <w:lang w:bidi="fa-IR"/>
        </w:rPr>
        <w:t xml:space="preserve">  </w:t>
      </w:r>
    </w:p>
    <w:tbl>
      <w:tblPr>
        <w:tblStyle w:val="TableGrid"/>
        <w:bidiVisual/>
        <w:tblW w:w="10347" w:type="dxa"/>
        <w:tblInd w:w="-752" w:type="dxa"/>
        <w:tblLook w:val="04A0" w:firstRow="1" w:lastRow="0" w:firstColumn="1" w:lastColumn="0" w:noHBand="0" w:noVBand="1"/>
      </w:tblPr>
      <w:tblGrid>
        <w:gridCol w:w="671"/>
        <w:gridCol w:w="1774"/>
        <w:gridCol w:w="1074"/>
        <w:gridCol w:w="1187"/>
        <w:gridCol w:w="3218"/>
        <w:gridCol w:w="1435"/>
        <w:gridCol w:w="988"/>
      </w:tblGrid>
      <w:tr w:rsidR="004C7A46" w:rsidTr="00491054">
        <w:trPr>
          <w:trHeight w:val="152"/>
        </w:trPr>
        <w:tc>
          <w:tcPr>
            <w:tcW w:w="671" w:type="dxa"/>
            <w:vAlign w:val="center"/>
          </w:tcPr>
          <w:p w:rsidR="004C7A46" w:rsidRPr="00491054" w:rsidRDefault="004C7A46" w:rsidP="00491054">
            <w:pPr>
              <w:tabs>
                <w:tab w:val="left" w:pos="3464"/>
              </w:tabs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491054">
              <w:rPr>
                <w:rFonts w:ascii="Calibri" w:hAnsi="Calibri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774" w:type="dxa"/>
            <w:vAlign w:val="center"/>
          </w:tcPr>
          <w:p w:rsidR="004C7A46" w:rsidRPr="00491054" w:rsidRDefault="004C7A46" w:rsidP="00491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491054">
              <w:rPr>
                <w:rFonts w:ascii="Calibri" w:hAnsi="Calibri" w:cs="B Nazanin" w:hint="cs"/>
                <w:b/>
                <w:bCs/>
                <w:rtl/>
                <w:lang w:bidi="fa-IR"/>
              </w:rPr>
              <w:t>تاریخ انجام</w:t>
            </w:r>
            <w:r w:rsidRPr="00491054">
              <w:rPr>
                <w:rFonts w:ascii="Calibri" w:hAnsi="Calibri" w:cs="B Nazanin"/>
                <w:b/>
                <w:bCs/>
                <w:lang w:bidi="fa-IR"/>
              </w:rPr>
              <w:t xml:space="preserve"> </w:t>
            </w:r>
            <w:r w:rsidRPr="00491054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 </w:t>
            </w:r>
            <w:bookmarkStart w:id="0" w:name="_GoBack"/>
            <w:bookmarkEnd w:id="0"/>
            <w:r w:rsidRPr="00491054">
              <w:rPr>
                <w:rFonts w:ascii="Calibri" w:hAnsi="Calibri" w:cs="B Nazanin" w:hint="cs"/>
                <w:b/>
                <w:bCs/>
                <w:rtl/>
                <w:lang w:bidi="fa-IR"/>
              </w:rPr>
              <w:t>برنامه</w:t>
            </w:r>
          </w:p>
        </w:tc>
        <w:tc>
          <w:tcPr>
            <w:tcW w:w="1074" w:type="dxa"/>
            <w:vAlign w:val="center"/>
          </w:tcPr>
          <w:p w:rsidR="004C7A46" w:rsidRPr="00491054" w:rsidRDefault="004C7A46" w:rsidP="00491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491054">
              <w:rPr>
                <w:rFonts w:ascii="Calibri" w:hAnsi="Calibri" w:cs="B Nazanin" w:hint="cs"/>
                <w:b/>
                <w:bCs/>
                <w:rtl/>
                <w:lang w:bidi="fa-IR"/>
              </w:rPr>
              <w:t>نام ماشین</w:t>
            </w:r>
          </w:p>
        </w:tc>
        <w:tc>
          <w:tcPr>
            <w:tcW w:w="1187" w:type="dxa"/>
            <w:vAlign w:val="center"/>
          </w:tcPr>
          <w:p w:rsidR="004C7A46" w:rsidRPr="00491054" w:rsidRDefault="004C7A46" w:rsidP="00491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491054">
              <w:rPr>
                <w:rFonts w:ascii="Calibri" w:hAnsi="Calibri" w:cs="B Nazanin" w:hint="cs"/>
                <w:b/>
                <w:bCs/>
                <w:rtl/>
                <w:lang w:bidi="fa-IR"/>
              </w:rPr>
              <w:t>کد ماشین</w:t>
            </w:r>
          </w:p>
        </w:tc>
        <w:tc>
          <w:tcPr>
            <w:tcW w:w="3218" w:type="dxa"/>
            <w:vAlign w:val="center"/>
          </w:tcPr>
          <w:p w:rsidR="004C7A46" w:rsidRPr="00491054" w:rsidRDefault="004C7A46" w:rsidP="00491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491054">
              <w:rPr>
                <w:rFonts w:ascii="Calibri" w:hAnsi="Calibri" w:cs="B Nazanin" w:hint="cs"/>
                <w:b/>
                <w:bCs/>
                <w:rtl/>
                <w:lang w:bidi="fa-IR"/>
              </w:rPr>
              <w:t>شرح اقدامات</w:t>
            </w:r>
          </w:p>
        </w:tc>
        <w:tc>
          <w:tcPr>
            <w:tcW w:w="1435" w:type="dxa"/>
            <w:vAlign w:val="center"/>
          </w:tcPr>
          <w:p w:rsidR="004C7A46" w:rsidRPr="00491054" w:rsidRDefault="004C7A46" w:rsidP="00491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491054">
              <w:rPr>
                <w:rFonts w:ascii="Calibri" w:hAnsi="Calibri" w:cs="B Nazanin" w:hint="cs"/>
                <w:b/>
                <w:bCs/>
                <w:rtl/>
                <w:lang w:bidi="fa-IR"/>
              </w:rPr>
              <w:t>تاریخ انجام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4C7A46" w:rsidRPr="00491054" w:rsidRDefault="004C7A46" w:rsidP="004910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491054">
              <w:rPr>
                <w:rFonts w:ascii="Calibri" w:hAnsi="Calibri" w:cs="B Nazanin" w:hint="cs"/>
                <w:b/>
                <w:bCs/>
                <w:rtl/>
                <w:lang w:bidi="fa-IR"/>
              </w:rPr>
              <w:t>امضاء</w:t>
            </w:r>
          </w:p>
        </w:tc>
      </w:tr>
      <w:tr w:rsidR="004C7A46" w:rsidTr="00491054">
        <w:tc>
          <w:tcPr>
            <w:tcW w:w="671" w:type="dxa"/>
          </w:tcPr>
          <w:p w:rsidR="004C7A46" w:rsidRDefault="004C7A46" w:rsidP="004C7A46">
            <w:pPr>
              <w:tabs>
                <w:tab w:val="left" w:pos="3464"/>
              </w:tabs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4C7A46" w:rsidRDefault="004C7A46" w:rsidP="004C7A46">
            <w:pPr>
              <w:tabs>
                <w:tab w:val="left" w:pos="3464"/>
              </w:tabs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74" w:type="dxa"/>
          </w:tcPr>
          <w:p w:rsidR="004C7A46" w:rsidRDefault="004C7A46" w:rsidP="004C7A46">
            <w:pPr>
              <w:tabs>
                <w:tab w:val="left" w:pos="3464"/>
              </w:tabs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187" w:type="dxa"/>
          </w:tcPr>
          <w:p w:rsidR="004C7A46" w:rsidRDefault="004C7A46" w:rsidP="004C7A46">
            <w:pPr>
              <w:tabs>
                <w:tab w:val="left" w:pos="3464"/>
              </w:tabs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218" w:type="dxa"/>
          </w:tcPr>
          <w:p w:rsidR="004C7A46" w:rsidRDefault="004C7A46" w:rsidP="004C7A46">
            <w:pPr>
              <w:tabs>
                <w:tab w:val="left" w:pos="3464"/>
              </w:tabs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435" w:type="dxa"/>
          </w:tcPr>
          <w:p w:rsidR="004C7A46" w:rsidRDefault="004C7A46" w:rsidP="004C7A46">
            <w:pPr>
              <w:tabs>
                <w:tab w:val="left" w:pos="3464"/>
              </w:tabs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88" w:type="dxa"/>
          </w:tcPr>
          <w:p w:rsidR="004C7A46" w:rsidRDefault="004C7A46" w:rsidP="004C7A46">
            <w:pPr>
              <w:tabs>
                <w:tab w:val="left" w:pos="3464"/>
              </w:tabs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4C7A46" w:rsidTr="00491054">
        <w:tc>
          <w:tcPr>
            <w:tcW w:w="671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187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21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435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8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4C7A46" w:rsidTr="00491054">
        <w:tc>
          <w:tcPr>
            <w:tcW w:w="671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187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21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435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8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4C7A46" w:rsidTr="00491054">
        <w:tc>
          <w:tcPr>
            <w:tcW w:w="671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187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21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435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8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4C7A46" w:rsidTr="00491054">
        <w:tc>
          <w:tcPr>
            <w:tcW w:w="671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187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21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435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8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4C7A46" w:rsidTr="00491054">
        <w:tc>
          <w:tcPr>
            <w:tcW w:w="671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187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21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435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8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4C7A46" w:rsidTr="00491054">
        <w:tc>
          <w:tcPr>
            <w:tcW w:w="671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187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21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435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8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4C7A46" w:rsidTr="00491054">
        <w:tc>
          <w:tcPr>
            <w:tcW w:w="671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187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21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435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8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4C7A46" w:rsidTr="00491054">
        <w:tc>
          <w:tcPr>
            <w:tcW w:w="671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187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21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435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8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4C7A46" w:rsidTr="00491054">
        <w:tc>
          <w:tcPr>
            <w:tcW w:w="671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187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21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435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8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4C7A46" w:rsidTr="00491054">
        <w:tc>
          <w:tcPr>
            <w:tcW w:w="671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187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21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435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8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4C7A46" w:rsidTr="00491054">
        <w:tc>
          <w:tcPr>
            <w:tcW w:w="671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187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21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435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8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4C7A46" w:rsidTr="00491054">
        <w:tc>
          <w:tcPr>
            <w:tcW w:w="671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187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21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435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8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4C7A46" w:rsidTr="00491054">
        <w:tc>
          <w:tcPr>
            <w:tcW w:w="671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187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21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435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8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4C7A46" w:rsidTr="00491054">
        <w:tc>
          <w:tcPr>
            <w:tcW w:w="671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187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21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435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8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4C7A46" w:rsidTr="00491054">
        <w:tc>
          <w:tcPr>
            <w:tcW w:w="671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187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21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435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8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4C7A46" w:rsidTr="00491054">
        <w:tc>
          <w:tcPr>
            <w:tcW w:w="671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187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21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435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8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4C7A46" w:rsidTr="00491054">
        <w:tc>
          <w:tcPr>
            <w:tcW w:w="671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187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21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435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8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4C7A46" w:rsidTr="00491054">
        <w:tc>
          <w:tcPr>
            <w:tcW w:w="671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187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21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435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8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4C7A46" w:rsidTr="00491054">
        <w:tc>
          <w:tcPr>
            <w:tcW w:w="671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187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21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435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8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4C7A46" w:rsidTr="00491054">
        <w:tc>
          <w:tcPr>
            <w:tcW w:w="671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187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21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435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8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4C7A46" w:rsidTr="00491054">
        <w:tc>
          <w:tcPr>
            <w:tcW w:w="671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187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21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435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8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4C7A46" w:rsidTr="00491054">
        <w:tc>
          <w:tcPr>
            <w:tcW w:w="671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74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187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21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435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988" w:type="dxa"/>
          </w:tcPr>
          <w:p w:rsidR="004C7A46" w:rsidRDefault="004C7A46" w:rsidP="004C7A46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</w:tbl>
    <w:p w:rsidR="00BD3783" w:rsidRDefault="00BD3783" w:rsidP="006F1BCA">
      <w:pPr>
        <w:tabs>
          <w:tab w:val="left" w:pos="3464"/>
        </w:tabs>
        <w:spacing w:after="120"/>
        <w:jc w:val="both"/>
        <w:rPr>
          <w:rFonts w:ascii="Calibri" w:hAnsi="Calibri" w:cs="B Nazanin"/>
          <w:rtl/>
          <w:lang w:bidi="fa-IR"/>
        </w:rPr>
      </w:pPr>
    </w:p>
    <w:tbl>
      <w:tblPr>
        <w:tblStyle w:val="TableGrid"/>
        <w:bidiVisual/>
        <w:tblW w:w="0" w:type="auto"/>
        <w:tblInd w:w="-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5"/>
      </w:tblGrid>
      <w:tr w:rsidR="004C7A46" w:rsidRPr="00157663" w:rsidTr="00265C88">
        <w:tc>
          <w:tcPr>
            <w:tcW w:w="5645" w:type="dxa"/>
          </w:tcPr>
          <w:p w:rsidR="004C7A46" w:rsidRPr="00157663" w:rsidRDefault="004C7A46" w:rsidP="00265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 Traffic" w:cs="B Nazanin"/>
                <w:b/>
                <w:bCs/>
                <w:color w:val="000000"/>
                <w:spacing w:val="-7"/>
                <w:w w:val="85"/>
                <w:sz w:val="28"/>
                <w:szCs w:val="28"/>
              </w:rPr>
            </w:pPr>
            <w:r w:rsidRPr="00157663">
              <w:rPr>
                <w:rFonts w:ascii="B Traffic" w:cs="B Nazanin" w:hint="cs"/>
                <w:b/>
                <w:bCs/>
                <w:color w:val="000000"/>
                <w:spacing w:val="-7"/>
                <w:w w:val="85"/>
                <w:sz w:val="28"/>
                <w:szCs w:val="28"/>
                <w:rtl/>
              </w:rPr>
              <w:t>تائید کننده: مسئول نگهداری و تعمیرات</w:t>
            </w:r>
          </w:p>
          <w:p w:rsidR="004C7A46" w:rsidRPr="00157663" w:rsidRDefault="004C7A46" w:rsidP="00265C88">
            <w:pPr>
              <w:tabs>
                <w:tab w:val="left" w:pos="3464"/>
              </w:tabs>
              <w:spacing w:after="120"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</w:tr>
      <w:tr w:rsidR="004C7A46" w:rsidRPr="00157663" w:rsidTr="00265C88">
        <w:tc>
          <w:tcPr>
            <w:tcW w:w="5645" w:type="dxa"/>
          </w:tcPr>
          <w:p w:rsidR="004C7A46" w:rsidRPr="00157663" w:rsidRDefault="004C7A46" w:rsidP="00265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 Traffic" w:cs="B Nazanin"/>
                <w:b/>
                <w:bCs/>
                <w:color w:val="000000"/>
                <w:spacing w:val="-7"/>
                <w:w w:val="95"/>
                <w:sz w:val="28"/>
                <w:szCs w:val="28"/>
              </w:rPr>
            </w:pPr>
            <w:r w:rsidRPr="00157663">
              <w:rPr>
                <w:rFonts w:ascii="B Traffic" w:cs="B Nazanin" w:hint="cs"/>
                <w:b/>
                <w:bCs/>
                <w:color w:val="000000"/>
                <w:spacing w:val="-7"/>
                <w:w w:val="95"/>
                <w:sz w:val="28"/>
                <w:szCs w:val="28"/>
                <w:rtl/>
              </w:rPr>
              <w:t>امضاء</w:t>
            </w:r>
          </w:p>
          <w:p w:rsidR="004C7A46" w:rsidRPr="00157663" w:rsidRDefault="004C7A46" w:rsidP="00265C88">
            <w:pPr>
              <w:tabs>
                <w:tab w:val="left" w:pos="3464"/>
              </w:tabs>
              <w:spacing w:after="120"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</w:tr>
    </w:tbl>
    <w:p w:rsidR="004103FA" w:rsidRPr="004103FA" w:rsidRDefault="004103FA" w:rsidP="004103FA">
      <w:pPr>
        <w:tabs>
          <w:tab w:val="left" w:pos="3464"/>
        </w:tabs>
        <w:spacing w:after="120"/>
        <w:jc w:val="both"/>
        <w:rPr>
          <w:rFonts w:ascii="Calibri" w:hAnsi="Calibri" w:cs="B Nazanin"/>
          <w:lang w:bidi="fa-IR"/>
        </w:rPr>
      </w:pPr>
    </w:p>
    <w:sectPr w:rsidR="004103FA" w:rsidRPr="004103FA" w:rsidSect="006F1BCA">
      <w:headerReference w:type="default" r:id="rId7"/>
      <w:headerReference w:type="first" r:id="rId8"/>
      <w:pgSz w:w="11906" w:h="16838"/>
      <w:pgMar w:top="1440" w:right="1555" w:bottom="720" w:left="576" w:header="576" w:footer="504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8BA" w:rsidRDefault="008658BA" w:rsidP="00096117">
      <w:r>
        <w:separator/>
      </w:r>
    </w:p>
  </w:endnote>
  <w:endnote w:type="continuationSeparator" w:id="0">
    <w:p w:rsidR="008658BA" w:rsidRDefault="008658BA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8BA" w:rsidRDefault="008658BA" w:rsidP="00096117">
      <w:r>
        <w:separator/>
      </w:r>
    </w:p>
  </w:footnote>
  <w:footnote w:type="continuationSeparator" w:id="0">
    <w:p w:rsidR="008658BA" w:rsidRDefault="008658BA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350" w:type="dxa"/>
      <w:tblInd w:w="-7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0"/>
      <w:gridCol w:w="4808"/>
      <w:gridCol w:w="3742"/>
    </w:tblGrid>
    <w:tr w:rsidR="00A817C3" w:rsidTr="00761F5C">
      <w:trPr>
        <w:trHeight w:val="281"/>
      </w:trPr>
      <w:tc>
        <w:tcPr>
          <w:tcW w:w="1800" w:type="dxa"/>
          <w:vMerge w:val="restart"/>
          <w:shd w:val="clear" w:color="auto" w:fill="auto"/>
        </w:tcPr>
        <w:p w:rsidR="00A817C3" w:rsidRPr="0039370F" w:rsidRDefault="00A817C3" w:rsidP="00A817C3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  <w:lang w:bidi="fa-IR"/>
            </w:rPr>
            <w:drawing>
              <wp:inline distT="0" distB="0" distL="0" distR="0" wp14:anchorId="6676F5C3" wp14:editId="7CBF2A01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8" w:type="dxa"/>
          <w:vMerge w:val="restart"/>
          <w:shd w:val="clear" w:color="auto" w:fill="auto"/>
          <w:vAlign w:val="center"/>
        </w:tcPr>
        <w:p w:rsidR="00A817C3" w:rsidRPr="00761F5C" w:rsidRDefault="00761F5C" w:rsidP="00761F5C">
          <w:pPr>
            <w:pStyle w:val="Header"/>
            <w:jc w:val="center"/>
            <w:rPr>
              <w:rFonts w:cs="B Titr" w:hint="cs"/>
              <w:sz w:val="28"/>
              <w:szCs w:val="28"/>
              <w:rtl/>
              <w:lang w:bidi="fa-IR"/>
            </w:rPr>
          </w:pPr>
          <w:r w:rsidRPr="00761F5C">
            <w:rPr>
              <w:rFonts w:eastAsiaTheme="minorEastAsia" w:cs="B Titr" w:hint="cs"/>
              <w:i/>
              <w:sz w:val="28"/>
              <w:szCs w:val="28"/>
              <w:rtl/>
              <w:lang w:bidi="fa-IR"/>
            </w:rPr>
            <w:t>برنامه ریزی نگهداری و تعمیرات پیشگیرانه در ماه</w:t>
          </w:r>
        </w:p>
      </w:tc>
      <w:tc>
        <w:tcPr>
          <w:tcW w:w="3742" w:type="dxa"/>
          <w:shd w:val="clear" w:color="auto" w:fill="auto"/>
        </w:tcPr>
        <w:p w:rsidR="00A817C3" w:rsidRPr="0039370F" w:rsidRDefault="00A817C3" w:rsidP="004A53BC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 w:rsidR="00237F9E">
            <w:rPr>
              <w:rFonts w:cs="B Nazanin"/>
              <w:lang w:bidi="fa-IR"/>
            </w:rPr>
            <w:t xml:space="preserve">    </w:t>
          </w:r>
          <w:r>
            <w:rPr>
              <w:rFonts w:cs="B Nazanin" w:hint="cs"/>
              <w:rtl/>
              <w:lang w:bidi="fa-IR"/>
            </w:rPr>
            <w:t xml:space="preserve">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="00BC6EDC" w:rsidRPr="00BC6EDC">
            <w:rPr>
              <w:rFonts w:cs="B Nazanin"/>
              <w:sz w:val="26"/>
              <w:szCs w:val="26"/>
              <w:lang w:bidi="fa-IR"/>
            </w:rPr>
            <w:t>F</w:t>
          </w:r>
          <w:r w:rsidR="00CE5B51">
            <w:rPr>
              <w:rFonts w:cs="B Nazanin"/>
              <w:sz w:val="26"/>
              <w:szCs w:val="26"/>
              <w:lang w:bidi="fa-IR"/>
            </w:rPr>
            <w:t>S</w:t>
          </w:r>
          <w:r w:rsidR="00BC6EDC" w:rsidRPr="00BC6EDC">
            <w:rPr>
              <w:rFonts w:cs="B Nazanin"/>
              <w:sz w:val="26"/>
              <w:szCs w:val="26"/>
              <w:lang w:bidi="fa-IR"/>
            </w:rPr>
            <w:t>10</w:t>
          </w:r>
          <w:r w:rsidR="004A53BC">
            <w:rPr>
              <w:rFonts w:cs="B Nazanin"/>
              <w:sz w:val="26"/>
              <w:szCs w:val="26"/>
              <w:lang w:bidi="fa-IR"/>
            </w:rPr>
            <w:t>4</w:t>
          </w:r>
        </w:p>
      </w:tc>
    </w:tr>
    <w:tr w:rsidR="00A817C3" w:rsidTr="00237F9E">
      <w:trPr>
        <w:trHeight w:val="445"/>
      </w:trPr>
      <w:tc>
        <w:tcPr>
          <w:tcW w:w="1800" w:type="dxa"/>
          <w:vMerge/>
          <w:shd w:val="clear" w:color="auto" w:fill="auto"/>
        </w:tcPr>
        <w:p w:rsidR="00A817C3" w:rsidRDefault="00A817C3" w:rsidP="00A817C3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808" w:type="dxa"/>
          <w:vMerge/>
          <w:shd w:val="clear" w:color="auto" w:fill="auto"/>
        </w:tcPr>
        <w:p w:rsidR="00A817C3" w:rsidRPr="00AF7046" w:rsidRDefault="00A817C3" w:rsidP="00A817C3">
          <w:pPr>
            <w:pStyle w:val="Header"/>
            <w:jc w:val="center"/>
            <w:rPr>
              <w:noProof/>
            </w:rPr>
          </w:pPr>
        </w:p>
      </w:tc>
      <w:tc>
        <w:tcPr>
          <w:tcW w:w="3742" w:type="dxa"/>
          <w:shd w:val="clear" w:color="auto" w:fill="auto"/>
        </w:tcPr>
        <w:p w:rsidR="00A817C3" w:rsidRPr="006F7072" w:rsidRDefault="00A817C3" w:rsidP="00237F9E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</w:t>
          </w:r>
          <w:r w:rsidR="00761F5C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237F9E">
            <w:rPr>
              <w:rFonts w:cs="B Nazanin" w:hint="cs"/>
              <w:b/>
              <w:bCs/>
              <w:rtl/>
              <w:lang w:bidi="fa-IR"/>
            </w:rPr>
            <w:t>11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237F9E">
            <w:rPr>
              <w:rFonts w:cs="B Nazanin" w:hint="cs"/>
              <w:b/>
              <w:bCs/>
              <w:rtl/>
              <w:lang w:bidi="fa-IR"/>
            </w:rPr>
            <w:t>11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 w:rsidR="00237F9E">
            <w:rPr>
              <w:rFonts w:cs="B Nazanin" w:hint="cs"/>
              <w:b/>
              <w:bCs/>
              <w:rtl/>
              <w:lang w:bidi="fa-IR"/>
            </w:rPr>
            <w:t>99</w:t>
          </w:r>
        </w:p>
      </w:tc>
    </w:tr>
    <w:tr w:rsidR="00A817C3" w:rsidTr="00237F9E">
      <w:trPr>
        <w:trHeight w:val="184"/>
      </w:trPr>
      <w:tc>
        <w:tcPr>
          <w:tcW w:w="1800" w:type="dxa"/>
          <w:vMerge/>
          <w:shd w:val="clear" w:color="auto" w:fill="auto"/>
        </w:tcPr>
        <w:p w:rsidR="00A817C3" w:rsidRDefault="00A817C3" w:rsidP="00A817C3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808" w:type="dxa"/>
          <w:vMerge/>
          <w:shd w:val="clear" w:color="auto" w:fill="auto"/>
        </w:tcPr>
        <w:p w:rsidR="00A817C3" w:rsidRPr="00AF7046" w:rsidRDefault="00A817C3" w:rsidP="00A817C3">
          <w:pPr>
            <w:pStyle w:val="Header"/>
            <w:jc w:val="center"/>
            <w:rPr>
              <w:noProof/>
            </w:rPr>
          </w:pPr>
        </w:p>
      </w:tc>
      <w:tc>
        <w:tcPr>
          <w:tcW w:w="3742" w:type="dxa"/>
          <w:shd w:val="clear" w:color="auto" w:fill="auto"/>
        </w:tcPr>
        <w:p w:rsidR="00A817C3" w:rsidRPr="0094556B" w:rsidRDefault="00A817C3" w:rsidP="00A817C3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</w:t>
          </w:r>
          <w:r w:rsidR="00761F5C">
            <w:rPr>
              <w:rFonts w:cs="B Nazanin" w:hint="cs"/>
              <w:b/>
              <w:bCs/>
              <w:rtl/>
            </w:rPr>
            <w:t xml:space="preserve">        </w:t>
          </w:r>
          <w:r>
            <w:rPr>
              <w:rFonts w:cs="B Nazanin" w:hint="cs"/>
              <w:b/>
              <w:bCs/>
              <w:rtl/>
            </w:rPr>
            <w:t xml:space="preserve">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491054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491054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A817C3" w:rsidRPr="00BD3783" w:rsidRDefault="00A817C3" w:rsidP="00BD3783">
    <w:pPr>
      <w:pStyle w:val="Header"/>
      <w:rPr>
        <w:sz w:val="2"/>
        <w:szCs w:val="2"/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A817C3" w:rsidTr="00A817C3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A817C3" w:rsidRPr="0039370F" w:rsidRDefault="00A817C3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  <w:lang w:bidi="fa-IR"/>
            </w:rPr>
            <w:drawing>
              <wp:inline distT="0" distB="0" distL="0" distR="0" wp14:anchorId="0BA453FB" wp14:editId="3A3686DF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A817C3" w:rsidRPr="00726777" w:rsidRDefault="00A817C3" w:rsidP="00C84C43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 w:hint="cs"/>
              <w:noProof/>
              <w:sz w:val="30"/>
              <w:szCs w:val="30"/>
              <w:rtl/>
            </w:rPr>
            <w:t>فرم صورتجلسه پرداخت کار</w:t>
          </w:r>
        </w:p>
      </w:tc>
      <w:tc>
        <w:tcPr>
          <w:tcW w:w="3403" w:type="dxa"/>
          <w:shd w:val="clear" w:color="auto" w:fill="auto"/>
        </w:tcPr>
        <w:p w:rsidR="00A817C3" w:rsidRPr="0039370F" w:rsidRDefault="00A817C3" w:rsidP="009E5419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A1787D">
            <w:rPr>
              <w:rFonts w:cs="B Nazanin"/>
              <w:color w:val="FF0000"/>
              <w:sz w:val="26"/>
              <w:szCs w:val="26"/>
              <w:lang w:bidi="fa-IR"/>
            </w:rPr>
            <w:t>FP229</w:t>
          </w:r>
        </w:p>
      </w:tc>
    </w:tr>
    <w:tr w:rsidR="00A817C3" w:rsidTr="00A817C3">
      <w:trPr>
        <w:trHeight w:val="445"/>
      </w:trPr>
      <w:tc>
        <w:tcPr>
          <w:tcW w:w="2332" w:type="dxa"/>
          <w:vMerge/>
          <w:shd w:val="clear" w:color="auto" w:fill="auto"/>
        </w:tcPr>
        <w:p w:rsidR="00A817C3" w:rsidRDefault="00A817C3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A817C3" w:rsidRPr="00AF7046" w:rsidRDefault="00A817C3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A817C3" w:rsidRPr="006F7072" w:rsidRDefault="00A817C3" w:rsidP="00A1787D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 w:hint="cs"/>
              <w:b/>
              <w:bCs/>
              <w:rtl/>
              <w:lang w:bidi="fa-IR"/>
            </w:rPr>
            <w:t>03/10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A817C3" w:rsidTr="00A817C3">
      <w:trPr>
        <w:trHeight w:val="184"/>
      </w:trPr>
      <w:tc>
        <w:tcPr>
          <w:tcW w:w="2332" w:type="dxa"/>
          <w:vMerge/>
          <w:shd w:val="clear" w:color="auto" w:fill="auto"/>
        </w:tcPr>
        <w:p w:rsidR="00A817C3" w:rsidRDefault="00A817C3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A817C3" w:rsidRPr="00AF7046" w:rsidRDefault="00A817C3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A817C3" w:rsidRPr="0094556B" w:rsidRDefault="00A817C3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F22879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F22879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A817C3" w:rsidRDefault="00A817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2806"/>
    <w:multiLevelType w:val="hybridMultilevel"/>
    <w:tmpl w:val="C08C567A"/>
    <w:lvl w:ilvl="0" w:tplc="7F8C7ACE">
      <w:start w:val="1"/>
      <w:numFmt w:val="decimal"/>
      <w:lvlText w:val="%1-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17"/>
    <w:rsid w:val="00017BDB"/>
    <w:rsid w:val="000315E0"/>
    <w:rsid w:val="00096117"/>
    <w:rsid w:val="001C75D7"/>
    <w:rsid w:val="001D3880"/>
    <w:rsid w:val="00237F9E"/>
    <w:rsid w:val="00326542"/>
    <w:rsid w:val="003B1AAB"/>
    <w:rsid w:val="003D6BBC"/>
    <w:rsid w:val="004103FA"/>
    <w:rsid w:val="00454076"/>
    <w:rsid w:val="00491054"/>
    <w:rsid w:val="004A53BC"/>
    <w:rsid w:val="004C59BC"/>
    <w:rsid w:val="004C7A46"/>
    <w:rsid w:val="00510C62"/>
    <w:rsid w:val="00560D38"/>
    <w:rsid w:val="005953A0"/>
    <w:rsid w:val="0062172E"/>
    <w:rsid w:val="006466CB"/>
    <w:rsid w:val="0066270C"/>
    <w:rsid w:val="006F1BCA"/>
    <w:rsid w:val="00761F5C"/>
    <w:rsid w:val="0082780E"/>
    <w:rsid w:val="00864C79"/>
    <w:rsid w:val="008658BA"/>
    <w:rsid w:val="00913C6C"/>
    <w:rsid w:val="00950E5D"/>
    <w:rsid w:val="009A26AC"/>
    <w:rsid w:val="009A47E4"/>
    <w:rsid w:val="009E5419"/>
    <w:rsid w:val="00A1787D"/>
    <w:rsid w:val="00A817C3"/>
    <w:rsid w:val="00AA6763"/>
    <w:rsid w:val="00AD7F56"/>
    <w:rsid w:val="00AF10BF"/>
    <w:rsid w:val="00B0577B"/>
    <w:rsid w:val="00B457D7"/>
    <w:rsid w:val="00B62937"/>
    <w:rsid w:val="00B63DEC"/>
    <w:rsid w:val="00BC6EDC"/>
    <w:rsid w:val="00BD3783"/>
    <w:rsid w:val="00C84C43"/>
    <w:rsid w:val="00CE5B51"/>
    <w:rsid w:val="00DB66F7"/>
    <w:rsid w:val="00E24AEB"/>
    <w:rsid w:val="00F22879"/>
    <w:rsid w:val="00F34230"/>
    <w:rsid w:val="00F504F9"/>
    <w:rsid w:val="00F57F08"/>
    <w:rsid w:val="00FF1C32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5DF5995-E4C9-4A74-9B62-AFC8F99B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table" w:styleId="TableGrid">
    <w:name w:val="Table Grid"/>
    <w:basedOn w:val="TableNormal"/>
    <w:uiPriority w:val="39"/>
    <w:rsid w:val="00A17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7B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F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Fahimeh Liaghat</cp:lastModifiedBy>
  <cp:revision>39</cp:revision>
  <dcterms:created xsi:type="dcterms:W3CDTF">2020-06-13T16:20:00Z</dcterms:created>
  <dcterms:modified xsi:type="dcterms:W3CDTF">2022-06-01T07:57:00Z</dcterms:modified>
</cp:coreProperties>
</file>